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78" w:rsidRPr="003729C2" w:rsidRDefault="006E7278" w:rsidP="006E7278">
      <w:pPr>
        <w:widowControl w:val="0"/>
        <w:overflowPunct w:val="0"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3729C2">
        <w:rPr>
          <w:b/>
          <w:sz w:val="28"/>
          <w:szCs w:val="28"/>
        </w:rPr>
        <w:t>Перечень документов, необходимых</w:t>
      </w:r>
    </w:p>
    <w:p w:rsidR="006E7278" w:rsidRPr="003729C2" w:rsidRDefault="006E7278" w:rsidP="006E7278">
      <w:pPr>
        <w:tabs>
          <w:tab w:val="left" w:pos="708"/>
        </w:tabs>
        <w:ind w:left="426"/>
        <w:jc w:val="center"/>
        <w:rPr>
          <w:b/>
          <w:sz w:val="28"/>
          <w:szCs w:val="28"/>
        </w:rPr>
      </w:pPr>
      <w:r w:rsidRPr="003729C2">
        <w:rPr>
          <w:b/>
          <w:sz w:val="28"/>
          <w:szCs w:val="28"/>
        </w:rPr>
        <w:t>для участия в конкурсе на предоставление Субсидии</w:t>
      </w:r>
    </w:p>
    <w:p w:rsidR="006E7278" w:rsidRPr="003729C2" w:rsidRDefault="006E7278" w:rsidP="006E7278">
      <w:pPr>
        <w:ind w:firstLine="708"/>
        <w:jc w:val="both"/>
        <w:rPr>
          <w:sz w:val="28"/>
          <w:szCs w:val="28"/>
        </w:rPr>
      </w:pPr>
    </w:p>
    <w:p w:rsidR="006E7278" w:rsidRPr="003729C2" w:rsidRDefault="006E7278" w:rsidP="006E7278">
      <w:pPr>
        <w:ind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 xml:space="preserve">1. </w:t>
      </w:r>
      <w:r w:rsidRPr="003729C2">
        <w:rPr>
          <w:sz w:val="28"/>
          <w:szCs w:val="28"/>
        </w:rPr>
        <w:tab/>
        <w:t>Для получения Субсидии Заявитель предоставляет в адрес Оператора:</w:t>
      </w:r>
    </w:p>
    <w:p w:rsidR="006E7278" w:rsidRPr="003729C2" w:rsidRDefault="006E7278" w:rsidP="006E7278">
      <w:pPr>
        <w:ind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>1.1. Заявление на предоставление Субсидии</w:t>
      </w:r>
      <w:r>
        <w:rPr>
          <w:sz w:val="28"/>
          <w:szCs w:val="28"/>
        </w:rPr>
        <w:t xml:space="preserve"> (п</w:t>
      </w:r>
      <w:r w:rsidRPr="003729C2">
        <w:rPr>
          <w:sz w:val="28"/>
          <w:szCs w:val="28"/>
        </w:rPr>
        <w:t>риложение № 4</w:t>
      </w:r>
      <w:r>
        <w:rPr>
          <w:sz w:val="28"/>
          <w:szCs w:val="28"/>
        </w:rPr>
        <w:t xml:space="preserve"> к Порядку</w:t>
      </w:r>
      <w:r w:rsidRPr="003729C2">
        <w:rPr>
          <w:sz w:val="28"/>
          <w:szCs w:val="28"/>
        </w:rPr>
        <w:t xml:space="preserve">) (далее - заявка). </w:t>
      </w:r>
    </w:p>
    <w:p w:rsidR="006E7278" w:rsidRPr="003729C2" w:rsidRDefault="006E7278" w:rsidP="006E727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>1.2. Описание деятельности в произвольной форме (не более 3 стр.).</w:t>
      </w:r>
    </w:p>
    <w:p w:rsidR="006E7278" w:rsidRPr="003729C2" w:rsidRDefault="006E7278" w:rsidP="006E7278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>1.3. Копию (- и) д</w:t>
      </w:r>
      <w:r>
        <w:rPr>
          <w:sz w:val="28"/>
          <w:szCs w:val="28"/>
        </w:rPr>
        <w:t xml:space="preserve">оговора (- 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подлежащего (- </w:t>
      </w:r>
      <w:r w:rsidRPr="003729C2">
        <w:rPr>
          <w:sz w:val="28"/>
          <w:szCs w:val="28"/>
        </w:rPr>
        <w:t>их) субсидированию.</w:t>
      </w:r>
    </w:p>
    <w:p w:rsidR="006E7278" w:rsidRPr="003729C2" w:rsidRDefault="006E7278" w:rsidP="006E7278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 xml:space="preserve">1.4. Выписку из единого государственного реестра юридических лиц или </w:t>
      </w:r>
      <w:r>
        <w:rPr>
          <w:sz w:val="28"/>
          <w:szCs w:val="28"/>
        </w:rPr>
        <w:t>индивидуальных предпринимателей:</w:t>
      </w:r>
      <w:r w:rsidRPr="003729C2">
        <w:rPr>
          <w:sz w:val="28"/>
          <w:szCs w:val="28"/>
        </w:rPr>
        <w:t xml:space="preserve"> при предоставлении ее Заявителем</w:t>
      </w:r>
      <w:r>
        <w:rPr>
          <w:sz w:val="28"/>
          <w:szCs w:val="28"/>
        </w:rPr>
        <w:t xml:space="preserve"> – </w:t>
      </w:r>
      <w:r w:rsidRPr="003729C2">
        <w:rPr>
          <w:sz w:val="28"/>
          <w:szCs w:val="28"/>
        </w:rPr>
        <w:t>с датой выдачи не ранее, чем за месяц до да</w:t>
      </w:r>
      <w:r>
        <w:rPr>
          <w:sz w:val="28"/>
          <w:szCs w:val="28"/>
        </w:rPr>
        <w:t>ты предоставления Оператору;</w:t>
      </w:r>
      <w:r w:rsidRPr="003729C2">
        <w:rPr>
          <w:sz w:val="28"/>
          <w:szCs w:val="28"/>
        </w:rPr>
        <w:t xml:space="preserve"> при получении выписки в рамках ме</w:t>
      </w:r>
      <w:r>
        <w:rPr>
          <w:sz w:val="28"/>
          <w:szCs w:val="28"/>
        </w:rPr>
        <w:t>жведомственного взаимодействия –</w:t>
      </w:r>
      <w:r w:rsidRPr="003729C2">
        <w:rPr>
          <w:sz w:val="28"/>
          <w:szCs w:val="28"/>
        </w:rPr>
        <w:t xml:space="preserve"> с датой органа, представившего выписку.</w:t>
      </w:r>
    </w:p>
    <w:p w:rsidR="006E7278" w:rsidRPr="003729C2" w:rsidRDefault="006E7278" w:rsidP="006E727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>1.5. Справку налогового органа об отсутствии задолженности по налоговым и иным обязательным платежам в бюджетную систему Российской Федерации</w:t>
      </w:r>
      <w:r>
        <w:rPr>
          <w:sz w:val="28"/>
          <w:szCs w:val="28"/>
        </w:rPr>
        <w:t>:</w:t>
      </w:r>
      <w:r w:rsidRPr="003729C2">
        <w:rPr>
          <w:sz w:val="28"/>
          <w:szCs w:val="28"/>
        </w:rPr>
        <w:t xml:space="preserve"> при предоставлении ее Заявителем</w:t>
      </w:r>
      <w:r>
        <w:rPr>
          <w:sz w:val="28"/>
          <w:szCs w:val="28"/>
        </w:rPr>
        <w:t xml:space="preserve"> –</w:t>
      </w:r>
      <w:r w:rsidRPr="003729C2">
        <w:rPr>
          <w:sz w:val="28"/>
          <w:szCs w:val="28"/>
        </w:rPr>
        <w:t xml:space="preserve"> с датой выдачи не ранее, чем за месяц д</w:t>
      </w:r>
      <w:r>
        <w:rPr>
          <w:sz w:val="28"/>
          <w:szCs w:val="28"/>
        </w:rPr>
        <w:t>о даты предоставления Оператору;</w:t>
      </w:r>
      <w:r w:rsidRPr="003729C2">
        <w:rPr>
          <w:sz w:val="28"/>
          <w:szCs w:val="28"/>
        </w:rPr>
        <w:t xml:space="preserve"> при получении справки в рамках ме</w:t>
      </w:r>
      <w:r>
        <w:rPr>
          <w:sz w:val="28"/>
          <w:szCs w:val="28"/>
        </w:rPr>
        <w:t>жведомственного взаимодействия –</w:t>
      </w:r>
      <w:r w:rsidRPr="003729C2">
        <w:rPr>
          <w:sz w:val="28"/>
          <w:szCs w:val="28"/>
        </w:rPr>
        <w:t xml:space="preserve"> с датой органа, представившего справку.</w:t>
      </w:r>
    </w:p>
    <w:p w:rsidR="006E7278" w:rsidRPr="003729C2" w:rsidRDefault="006E7278" w:rsidP="006E727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>1.6. Справку ФСС РФ об отсутствии задолженности по страховым взносам</w:t>
      </w:r>
      <w:r>
        <w:rPr>
          <w:sz w:val="28"/>
          <w:szCs w:val="28"/>
        </w:rPr>
        <w:t>:</w:t>
      </w:r>
      <w:r w:rsidRPr="003729C2">
        <w:rPr>
          <w:sz w:val="28"/>
          <w:szCs w:val="28"/>
        </w:rPr>
        <w:t xml:space="preserve"> при предоставлении ее З</w:t>
      </w:r>
      <w:r>
        <w:rPr>
          <w:sz w:val="28"/>
          <w:szCs w:val="28"/>
        </w:rPr>
        <w:t xml:space="preserve">аявителем – </w:t>
      </w:r>
      <w:r w:rsidRPr="003729C2">
        <w:rPr>
          <w:sz w:val="28"/>
          <w:szCs w:val="28"/>
        </w:rPr>
        <w:t>с датой выдачи не ранее, чем за месяц до даты предоставления Оператору</w:t>
      </w:r>
      <w:r>
        <w:rPr>
          <w:sz w:val="28"/>
          <w:szCs w:val="28"/>
        </w:rPr>
        <w:t>;</w:t>
      </w:r>
      <w:r w:rsidRPr="003729C2">
        <w:rPr>
          <w:sz w:val="28"/>
          <w:szCs w:val="28"/>
        </w:rPr>
        <w:t xml:space="preserve"> при получении справки в рамках ме</w:t>
      </w:r>
      <w:r>
        <w:rPr>
          <w:sz w:val="28"/>
          <w:szCs w:val="28"/>
        </w:rPr>
        <w:t>жведомственного взаимодействия –</w:t>
      </w:r>
      <w:r w:rsidRPr="003729C2">
        <w:rPr>
          <w:sz w:val="28"/>
          <w:szCs w:val="28"/>
        </w:rPr>
        <w:t xml:space="preserve"> с датой органа, представившего справку.</w:t>
      </w:r>
    </w:p>
    <w:p w:rsidR="006E7278" w:rsidRPr="003729C2" w:rsidRDefault="006E7278" w:rsidP="006E727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>1.7. Справку ПФ РФ об отсутствии задолженности по страховым взносам</w:t>
      </w:r>
      <w:r>
        <w:rPr>
          <w:sz w:val="28"/>
          <w:szCs w:val="28"/>
        </w:rPr>
        <w:t>:</w:t>
      </w:r>
      <w:r w:rsidRPr="003729C2">
        <w:rPr>
          <w:sz w:val="28"/>
          <w:szCs w:val="28"/>
        </w:rPr>
        <w:t xml:space="preserve"> при предоставлении ее Заявителе</w:t>
      </w:r>
      <w:r>
        <w:rPr>
          <w:sz w:val="28"/>
          <w:szCs w:val="28"/>
        </w:rPr>
        <w:t>м –</w:t>
      </w:r>
      <w:r w:rsidRPr="003729C2">
        <w:rPr>
          <w:sz w:val="28"/>
          <w:szCs w:val="28"/>
        </w:rPr>
        <w:t xml:space="preserve"> с датой выдачи не ранее, чем за месяц д</w:t>
      </w:r>
      <w:r>
        <w:rPr>
          <w:sz w:val="28"/>
          <w:szCs w:val="28"/>
        </w:rPr>
        <w:t>о даты предоставления Оператору;</w:t>
      </w:r>
      <w:r w:rsidRPr="003729C2">
        <w:rPr>
          <w:sz w:val="28"/>
          <w:szCs w:val="28"/>
        </w:rPr>
        <w:t xml:space="preserve"> при получении справки в рамках ме</w:t>
      </w:r>
      <w:r>
        <w:rPr>
          <w:sz w:val="28"/>
          <w:szCs w:val="28"/>
        </w:rPr>
        <w:t>жведомственного взаимодействия –</w:t>
      </w:r>
      <w:r w:rsidRPr="003729C2">
        <w:rPr>
          <w:sz w:val="28"/>
          <w:szCs w:val="28"/>
        </w:rPr>
        <w:t xml:space="preserve"> с датой органа, представившего справку.</w:t>
      </w:r>
    </w:p>
    <w:p w:rsidR="006E7278" w:rsidRPr="003729C2" w:rsidRDefault="006E7278" w:rsidP="006E727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>1.8. Реестры сведений о доходах физических лиц со справками о доходах физических лиц и суммами начисленных и удержанных налогов с доходов физических лиц по форме 2-НДФЛ, подтверждающие, что средняя заработная плата наемным работникам начислена в размере, превышающем минимальны</w:t>
      </w:r>
      <w:r>
        <w:rPr>
          <w:sz w:val="28"/>
          <w:szCs w:val="28"/>
        </w:rPr>
        <w:t xml:space="preserve">й уровень </w:t>
      </w:r>
      <w:r w:rsidRPr="00767642">
        <w:rPr>
          <w:sz w:val="28"/>
          <w:szCs w:val="28"/>
        </w:rPr>
        <w:t>оплаты труда не менее чем на 20% за квартал, предшествующий месяцу подачи заявки.</w:t>
      </w:r>
    </w:p>
    <w:p w:rsidR="006E7278" w:rsidRPr="003729C2" w:rsidRDefault="006E7278" w:rsidP="006E727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 xml:space="preserve">1.9. Справку в произвольной форме, которая содержит коэффициент физического износа и оценку морального износа приобретаемого оборудования, определенных </w:t>
      </w:r>
      <w:r>
        <w:rPr>
          <w:sz w:val="28"/>
          <w:szCs w:val="28"/>
        </w:rPr>
        <w:t>в соответствии с п</w:t>
      </w:r>
      <w:r w:rsidRPr="003729C2">
        <w:rPr>
          <w:sz w:val="28"/>
          <w:szCs w:val="28"/>
        </w:rPr>
        <w:t>риложением № 2</w:t>
      </w:r>
      <w:r>
        <w:rPr>
          <w:sz w:val="28"/>
          <w:szCs w:val="28"/>
        </w:rPr>
        <w:t xml:space="preserve"> к Порядку</w:t>
      </w:r>
      <w:r w:rsidRPr="003729C2">
        <w:rPr>
          <w:sz w:val="28"/>
          <w:szCs w:val="28"/>
        </w:rPr>
        <w:t xml:space="preserve">. </w:t>
      </w:r>
    </w:p>
    <w:p w:rsidR="006E7278" w:rsidRPr="003729C2" w:rsidRDefault="006E7278" w:rsidP="006E7278">
      <w:pPr>
        <w:ind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>2. Для получения Субсидии по лизинговому договору также необходимо предоставить:</w:t>
      </w:r>
    </w:p>
    <w:p w:rsidR="006E7278" w:rsidRPr="003729C2" w:rsidRDefault="006E7278" w:rsidP="006E727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>2.1</w:t>
      </w:r>
      <w:r w:rsidRPr="003729C2">
        <w:rPr>
          <w:color w:val="FF0000"/>
          <w:sz w:val="28"/>
          <w:szCs w:val="28"/>
        </w:rPr>
        <w:t>. </w:t>
      </w:r>
      <w:r w:rsidRPr="003729C2">
        <w:rPr>
          <w:sz w:val="28"/>
          <w:szCs w:val="28"/>
        </w:rPr>
        <w:t>Платежные документы</w:t>
      </w:r>
      <w:r w:rsidRPr="003729C2">
        <w:rPr>
          <w:bCs/>
          <w:sz w:val="28"/>
          <w:szCs w:val="28"/>
        </w:rPr>
        <w:t>, подтверждающие осуществление расходов по уплате СМСП</w:t>
      </w:r>
      <w:r>
        <w:rPr>
          <w:bCs/>
          <w:sz w:val="28"/>
          <w:szCs w:val="28"/>
        </w:rPr>
        <w:t xml:space="preserve"> </w:t>
      </w:r>
      <w:r w:rsidRPr="003729C2">
        <w:rPr>
          <w:bCs/>
          <w:sz w:val="28"/>
          <w:szCs w:val="28"/>
        </w:rPr>
        <w:t xml:space="preserve">первого взноса (аванса) при заключении договора лизинга, процентов по лизинговому договору (платежные поручения, инкассовые </w:t>
      </w:r>
      <w:r w:rsidRPr="003729C2">
        <w:rPr>
          <w:bCs/>
          <w:sz w:val="28"/>
          <w:szCs w:val="28"/>
        </w:rPr>
        <w:lastRenderedPageBreak/>
        <w:t xml:space="preserve">поручения, платежные требования, платежные ордера), </w:t>
      </w:r>
      <w:r w:rsidRPr="003729C2">
        <w:rPr>
          <w:sz w:val="28"/>
          <w:szCs w:val="28"/>
        </w:rPr>
        <w:t>а также фотографии в цифровом формате, подтверждающие использование предмета лизинга.</w:t>
      </w:r>
    </w:p>
    <w:p w:rsidR="006E7278" w:rsidRPr="003729C2" w:rsidRDefault="006E7278" w:rsidP="006E7278">
      <w:pPr>
        <w:ind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>2.2. Справку лизинговой компании, подтверждающую отсутствие задолженности перед лизинговой компанией по договору лизинга.</w:t>
      </w:r>
    </w:p>
    <w:p w:rsidR="006E7278" w:rsidRPr="003729C2" w:rsidRDefault="006E7278" w:rsidP="006E72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 xml:space="preserve">2.3. Справку лизинговой компании о фактическом размере произведенных затрат на уплату </w:t>
      </w:r>
      <w:r w:rsidRPr="003729C2">
        <w:rPr>
          <w:bCs/>
          <w:sz w:val="28"/>
          <w:szCs w:val="28"/>
        </w:rPr>
        <w:t>первого взноса (аванса)</w:t>
      </w:r>
      <w:r w:rsidRPr="003729C2">
        <w:rPr>
          <w:sz w:val="28"/>
          <w:szCs w:val="28"/>
        </w:rPr>
        <w:t>, лизинговых платежей без учета платежей на покрытие дохода лизингодателя по договору лизинга.</w:t>
      </w:r>
    </w:p>
    <w:p w:rsidR="006E7278" w:rsidRPr="003729C2" w:rsidRDefault="006E7278" w:rsidP="006E7278">
      <w:pPr>
        <w:ind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>3. Для получения Субсидии по кредитному договору необходимо предоставить следующие документы:</w:t>
      </w:r>
    </w:p>
    <w:p w:rsidR="006E7278" w:rsidRPr="003729C2" w:rsidRDefault="006E7278" w:rsidP="006E7278">
      <w:pPr>
        <w:pStyle w:val="a3"/>
        <w:ind w:left="0" w:firstLine="709"/>
        <w:jc w:val="both"/>
        <w:rPr>
          <w:sz w:val="28"/>
          <w:szCs w:val="28"/>
        </w:rPr>
      </w:pPr>
      <w:r w:rsidRPr="003729C2">
        <w:rPr>
          <w:bCs/>
          <w:sz w:val="28"/>
          <w:szCs w:val="28"/>
        </w:rPr>
        <w:t>3.1. Заверенные банком выписку из ссудного с</w:t>
      </w:r>
      <w:r>
        <w:rPr>
          <w:bCs/>
          <w:sz w:val="28"/>
          <w:szCs w:val="28"/>
        </w:rPr>
        <w:t>чета и график погашения кредита.</w:t>
      </w:r>
    </w:p>
    <w:p w:rsidR="006E7278" w:rsidRPr="003729C2" w:rsidRDefault="006E7278" w:rsidP="006E7278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3729C2">
        <w:rPr>
          <w:bCs/>
          <w:sz w:val="28"/>
          <w:szCs w:val="28"/>
        </w:rPr>
        <w:t>3.2. Документы, подтверждающие осуществление расходов по уплате субъектом малого и среднего предпринимательства процентов по кредиту (платежные поручения, инкассовые поручения, платежные требования, платежные ордера)</w:t>
      </w:r>
      <w:r>
        <w:rPr>
          <w:bCs/>
          <w:sz w:val="28"/>
          <w:szCs w:val="28"/>
        </w:rPr>
        <w:t>.</w:t>
      </w:r>
    </w:p>
    <w:p w:rsidR="006E7278" w:rsidRPr="003729C2" w:rsidRDefault="006E7278" w:rsidP="006E7278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3729C2">
        <w:rPr>
          <w:bCs/>
          <w:sz w:val="28"/>
          <w:szCs w:val="28"/>
        </w:rPr>
        <w:t>3.3. Заключенные субъектом малого и среднего предпринимательства договоры, обеспечивающие строительство (реконструкцию) для собственных нужд производственных зданий, строений, сооружений и (или) приобретение оборудования (включая затраты на монтаж оборудования)</w:t>
      </w:r>
      <w:r>
        <w:rPr>
          <w:bCs/>
          <w:sz w:val="28"/>
          <w:szCs w:val="28"/>
        </w:rPr>
        <w:t>.</w:t>
      </w:r>
    </w:p>
    <w:p w:rsidR="006E7278" w:rsidRPr="003729C2" w:rsidRDefault="006E7278" w:rsidP="006E7278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9C2">
        <w:rPr>
          <w:bCs/>
          <w:sz w:val="28"/>
          <w:szCs w:val="28"/>
        </w:rPr>
        <w:t>3.4. Платежные поручения, подтверждающие оплату субъектом малого и среднего предпринимательства по договорам, обеспечивающим строительство (реконструкцию) для собственных нужд производственных зданий, строений, сооружений и (или) приобретени</w:t>
      </w:r>
      <w:r>
        <w:rPr>
          <w:bCs/>
          <w:sz w:val="28"/>
          <w:szCs w:val="28"/>
        </w:rPr>
        <w:t>е</w:t>
      </w:r>
      <w:r w:rsidRPr="003729C2">
        <w:rPr>
          <w:bCs/>
          <w:sz w:val="28"/>
          <w:szCs w:val="28"/>
        </w:rPr>
        <w:t xml:space="preserve"> оборудования, а также фотографии</w:t>
      </w:r>
      <w:r w:rsidRPr="003729C2">
        <w:rPr>
          <w:sz w:val="28"/>
          <w:szCs w:val="28"/>
        </w:rPr>
        <w:t xml:space="preserve"> в цифровом формате, подтверждающие использование предмета договора.</w:t>
      </w:r>
    </w:p>
    <w:p w:rsidR="006E7278" w:rsidRPr="003729C2" w:rsidRDefault="006E7278" w:rsidP="006E7278">
      <w:pPr>
        <w:pStyle w:val="a3"/>
        <w:tabs>
          <w:tab w:val="left" w:pos="70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29C2">
        <w:rPr>
          <w:sz w:val="28"/>
          <w:szCs w:val="28"/>
        </w:rPr>
        <w:t xml:space="preserve">4.4. Обязанность по предоставлению документов, указанных в подпунктах 1.1-1.3, </w:t>
      </w:r>
      <w:r>
        <w:rPr>
          <w:sz w:val="28"/>
          <w:szCs w:val="28"/>
        </w:rPr>
        <w:t>1.8-</w:t>
      </w:r>
      <w:r w:rsidRPr="003729C2">
        <w:rPr>
          <w:sz w:val="28"/>
          <w:szCs w:val="28"/>
        </w:rPr>
        <w:t>3.4</w:t>
      </w:r>
      <w:r>
        <w:rPr>
          <w:sz w:val="28"/>
          <w:szCs w:val="28"/>
        </w:rPr>
        <w:t>,</w:t>
      </w:r>
      <w:r w:rsidRPr="003729C2">
        <w:rPr>
          <w:sz w:val="28"/>
          <w:szCs w:val="28"/>
        </w:rPr>
        <w:t xml:space="preserve"> возложена на Заявителя.</w:t>
      </w:r>
      <w:bookmarkStart w:id="0" w:name="_GoBack"/>
      <w:bookmarkEnd w:id="0"/>
    </w:p>
    <w:sectPr w:rsidR="006E7278" w:rsidRPr="0037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28FE"/>
    <w:multiLevelType w:val="multilevel"/>
    <w:tmpl w:val="61B6069A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6A"/>
    <w:rsid w:val="005C7744"/>
    <w:rsid w:val="006E7278"/>
    <w:rsid w:val="00E5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3E157-C276-4061-BC93-113725BD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2016-10-26T12:48:00Z</dcterms:created>
  <dcterms:modified xsi:type="dcterms:W3CDTF">2016-10-26T12:51:00Z</dcterms:modified>
</cp:coreProperties>
</file>