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участия в Конкурсе СМСП представляет Оператору заявку, которая включает:</w:t>
      </w:r>
    </w:p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заявление на участие в Конкурсе по форме согласно приложению    № 1 к настоящему Порядку, подписанную руководителем участника Конкурса или уполномоченным им лицом и скрепленное печатью (при наличии) участника конкурса; </w:t>
      </w:r>
    </w:p>
    <w:p w:rsidR="005C06CA" w:rsidRPr="005C06CA" w:rsidRDefault="005C06CA" w:rsidP="005C06CA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предпринимательский проект – документ, содержащий информацию об осуществленных затратах и обоснование целесообразности планируемых затрат в текущем году с прогнозируемым положительным экономическим и социальным эффектом от осуществления проекта, финансово-экономические параметры, в проекте также указывается сумма запрашиваемого гранта с учетом </w:t>
      </w:r>
      <w:proofErr w:type="spellStart"/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50% по форме, установленной приложением № 2 к настоящему Порядку (далее - Бизнес-план);</w:t>
      </w:r>
    </w:p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письменное согласие участника Конкурса, на публикацию (размещение) на официальном сайте Министерства информации об участнике Конкурса, о подаваемой участником Конкурса заявке, иной информации об участнике Конкурса, связанной с Конкурсом в свободной форме, а также на осуществление Министерством и органом государственного финансового контроля в отношении него проверки соблюдения условий, цели и порядка предоставления гранта согласно приложению № 1 к настоящему Порядку;</w:t>
      </w:r>
    </w:p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заверенную участником Конкурса копию документа (в том числе: сертификат, свидетельство, диплом, удостоверение) о прохождении участником Конкурса (индивидуальным предпринимателем или руководителем юридического лица)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ЦПП или акционерным обществом «Федеральная корпорация по развитию малого и среднего предпринимательства» (для участников Конкурса, впервые признанных социальным предприятием);</w:t>
      </w:r>
    </w:p>
    <w:p w:rsidR="005C06CA" w:rsidRPr="005C06CA" w:rsidRDefault="005C06CA" w:rsidP="005C0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направления расходов субъекта малого и среднего предпринимательства по реализации проекта в сфере социального предпринимательства, представленного на получение гранта, по форме согласно приложению № 4 к настоящему Порядку;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6)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справку;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7)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при предоставлении ее заявителем - с датой выдачи не ранее чем за </w:t>
      </w: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месяц до даты предоставления оператору; 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 получении справки в рамках межведомственного взаимодействия - с датой выдачи органом, предоставившим справку;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C06CA" w:rsidRPr="005C06CA" w:rsidRDefault="005C06CA" w:rsidP="005C06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9) сведения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№ 5 к настоящему Порядку;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10) заверенные участником Конкурса копии договоров (соглашений, контрактов) и (или) иных документов,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11) заверенные участником Конкурса и банком копии платежных поручений и (или) иных платежных документов, подтверждающих оплату по договорам (соглашениям, контрактам) и (или) иным документам, которыми определен размер расходов участника Конкурса, произведенных до представления заявки о предоставлении гранта при реализации проекта, заявленного на получение гранта;</w:t>
      </w:r>
    </w:p>
    <w:p w:rsidR="005C06CA" w:rsidRPr="005C06CA" w:rsidRDefault="005C06CA" w:rsidP="005C0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12) заверенные участником Конкурса копии документов, подтверждающих факт получения товаров (выполнения работ, оказания услуг), связанных с реализацией проекта, в том числе: накладные, счета-фактуры, акты приема-передачи, акты выполненных работ;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13) заверенную получателем гранта копию бухгалтерских документов, подтверждающих постановку на баланс приобретенного оборудования (в случае приобретения оборудования при реализации проекта, заявленного на получение гранта, которое поставлено на баланс до представления заявки о предоставлении гранта);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14) заверенную получателем гранта копию акта ввода в эксплуатацию основных средств (в случае приобретения основных средств при реализации проекта, заявленного на получение гранта, которые введены в эксплуатацию до представления заявки о предоставлении гранта);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15) заверенную участником Конкурса копию договора аренды, безвозмездного пользования недвижимым имуществом (помещением), используемым для осуществления предпринимательской деятельности </w:t>
      </w: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br/>
        <w:t>в сфере социального предпринимательства (если указанное имущество у участника Конкурса находится на праве аренды, безвозмездного пользования);</w:t>
      </w:r>
    </w:p>
    <w:p w:rsidR="005C06CA" w:rsidRPr="005C06CA" w:rsidRDefault="005C06CA" w:rsidP="005C06C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16) заверенную участником Конкурса копию выписки из Единого государственного реестра недвижимости, подтверждающей право собственности на недвижимое имущество (помещение), используемое для </w:t>
      </w:r>
      <w:r w:rsidRPr="005C06C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осуществления предпринимательской деятельности в сфере социального предпринимательства (если указанное имущество принадлежит участнику Конкурса на праве собственности);</w:t>
      </w:r>
    </w:p>
    <w:p w:rsidR="005C06CA" w:rsidRPr="005C06CA" w:rsidRDefault="005C06CA" w:rsidP="005C06C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6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17) обязательство по сохранению или созданию новых рабочих мест в год предоставления гранта по сравнению с предшествующим годом (на усмотрение СМСП).</w:t>
      </w:r>
    </w:p>
    <w:p w:rsidR="006A08A0" w:rsidRDefault="006A08A0">
      <w:bookmarkStart w:id="0" w:name="_GoBack"/>
      <w:bookmarkEnd w:id="0"/>
    </w:p>
    <w:sectPr w:rsidR="006A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8"/>
    <w:rsid w:val="005C06CA"/>
    <w:rsid w:val="006858E8"/>
    <w:rsid w:val="006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6E58-9C4D-496E-B962-471A86F7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2021-08-23T07:21:00Z</dcterms:created>
  <dcterms:modified xsi:type="dcterms:W3CDTF">2021-08-23T07:24:00Z</dcterms:modified>
</cp:coreProperties>
</file>